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95"/>
        <w:gridCol w:w="5040"/>
      </w:tblGrid>
      <w:tr w:rsidR="00074F2E" w:rsidTr="003D08F8">
        <w:trPr>
          <w:trHeight w:val="4132"/>
        </w:trPr>
        <w:tc>
          <w:tcPr>
            <w:tcW w:w="4395" w:type="dxa"/>
            <w:hideMark/>
          </w:tcPr>
          <w:p w:rsidR="00074F2E" w:rsidRPr="002D3072" w:rsidRDefault="00074F2E" w:rsidP="0094114E">
            <w:pPr>
              <w:jc w:val="center"/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>АДМИНИСТРАЦИЯ</w:t>
            </w:r>
          </w:p>
          <w:p w:rsidR="00074F2E" w:rsidRPr="002D3072" w:rsidRDefault="002D3072" w:rsidP="0094114E">
            <w:pPr>
              <w:jc w:val="center"/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>Пинежского муниципального</w:t>
            </w:r>
            <w:r>
              <w:rPr>
                <w:spacing w:val="2"/>
                <w:sz w:val="28"/>
                <w:szCs w:val="28"/>
                <w:lang w:eastAsia="en-US"/>
              </w:rPr>
              <w:t xml:space="preserve"> район</w:t>
            </w:r>
          </w:p>
          <w:p w:rsidR="0094114E" w:rsidRPr="002D3072" w:rsidRDefault="0094114E" w:rsidP="0094114E">
            <w:pPr>
              <w:rPr>
                <w:spacing w:val="2"/>
                <w:sz w:val="28"/>
                <w:szCs w:val="28"/>
                <w:lang w:eastAsia="en-US"/>
              </w:rPr>
            </w:pPr>
            <w:r w:rsidRPr="002D3072">
              <w:rPr>
                <w:spacing w:val="2"/>
                <w:sz w:val="28"/>
                <w:szCs w:val="28"/>
                <w:lang w:eastAsia="en-US"/>
              </w:rPr>
              <w:t xml:space="preserve">        Архангельской области</w:t>
            </w:r>
          </w:p>
          <w:p w:rsidR="0094114E" w:rsidRPr="00BE2778" w:rsidRDefault="0094114E" w:rsidP="0094114E">
            <w:pPr>
              <w:rPr>
                <w:b/>
                <w:spacing w:val="2"/>
                <w:sz w:val="28"/>
                <w:szCs w:val="28"/>
                <w:lang w:eastAsia="en-US"/>
              </w:rPr>
            </w:pPr>
          </w:p>
          <w:p w:rsid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074F2E" w:rsidRPr="0094114E">
              <w:rPr>
                <w:lang w:eastAsia="en-US"/>
              </w:rPr>
              <w:t>Ф.Абрамова</w:t>
            </w:r>
            <w:r w:rsidR="00A311C6" w:rsidRPr="0094114E">
              <w:rPr>
                <w:lang w:eastAsia="en-US"/>
              </w:rPr>
              <w:t xml:space="preserve"> ул.</w:t>
            </w:r>
            <w:r w:rsidR="00074F2E" w:rsidRPr="0094114E">
              <w:rPr>
                <w:lang w:eastAsia="en-US"/>
              </w:rPr>
              <w:t xml:space="preserve">, д.43А, с.Карпогоры, </w:t>
            </w:r>
            <w:r>
              <w:rPr>
                <w:lang w:eastAsia="en-US"/>
              </w:rPr>
              <w:t xml:space="preserve">   </w:t>
            </w:r>
          </w:p>
          <w:p w:rsid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074F2E" w:rsidRPr="0094114E">
              <w:rPr>
                <w:lang w:eastAsia="en-US"/>
              </w:rPr>
              <w:t xml:space="preserve">Пинежский район, Архангельская </w:t>
            </w:r>
            <w:r>
              <w:rPr>
                <w:lang w:eastAsia="en-US"/>
              </w:rPr>
              <w:t xml:space="preserve">   </w:t>
            </w:r>
          </w:p>
          <w:p w:rsidR="00074F2E" w:rsidRPr="0094114E" w:rsidRDefault="0094114E" w:rsidP="0094114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074F2E" w:rsidRPr="0094114E">
              <w:rPr>
                <w:lang w:eastAsia="en-US"/>
              </w:rPr>
              <w:t>обл</w:t>
            </w:r>
            <w:r>
              <w:rPr>
                <w:lang w:eastAsia="en-US"/>
              </w:rPr>
              <w:t>.</w:t>
            </w:r>
            <w:r w:rsidR="00E52DA5" w:rsidRPr="0094114E">
              <w:rPr>
                <w:lang w:eastAsia="en-US"/>
              </w:rPr>
              <w:t>,164600 , тел./факс (8-256)</w:t>
            </w:r>
            <w:r w:rsidR="002D3072">
              <w:rPr>
                <w:lang w:eastAsia="en-US"/>
              </w:rPr>
              <w:t xml:space="preserve"> </w:t>
            </w:r>
            <w:r w:rsidR="00E52DA5" w:rsidRPr="0094114E">
              <w:rPr>
                <w:lang w:eastAsia="en-US"/>
              </w:rPr>
              <w:t>2</w:t>
            </w:r>
            <w:r>
              <w:rPr>
                <w:lang w:eastAsia="en-US"/>
              </w:rPr>
              <w:t>-14-61</w:t>
            </w:r>
          </w:p>
          <w:p w:rsidR="0094114E" w:rsidRPr="00DD265E" w:rsidRDefault="0094114E" w:rsidP="0094114E">
            <w:pPr>
              <w:rPr>
                <w:lang w:val="en-US"/>
              </w:rPr>
            </w:pPr>
            <w:r w:rsidRPr="0094114E">
              <w:rPr>
                <w:lang w:eastAsia="en-US"/>
              </w:rPr>
              <w:t xml:space="preserve">          </w:t>
            </w:r>
            <w:r w:rsidR="00074F2E" w:rsidRPr="0094114E">
              <w:rPr>
                <w:lang w:val="en-US" w:eastAsia="en-US"/>
              </w:rPr>
              <w:t>e</w:t>
            </w:r>
            <w:r w:rsidR="00074F2E" w:rsidRPr="00E7648D">
              <w:rPr>
                <w:lang w:val="en-US" w:eastAsia="en-US"/>
              </w:rPr>
              <w:t>-</w:t>
            </w:r>
            <w:r w:rsidR="00074F2E" w:rsidRPr="0094114E">
              <w:rPr>
                <w:lang w:val="en-US" w:eastAsia="en-US"/>
              </w:rPr>
              <w:t>mail</w:t>
            </w:r>
            <w:r w:rsidR="00074F2E" w:rsidRPr="00E7648D">
              <w:rPr>
                <w:lang w:val="en-US" w:eastAsia="en-US"/>
              </w:rPr>
              <w:t xml:space="preserve">: </w:t>
            </w:r>
            <w:hyperlink r:id="rId6" w:history="1">
              <w:r w:rsidR="00E52DA5" w:rsidRPr="0094114E">
                <w:rPr>
                  <w:rStyle w:val="a3"/>
                  <w:lang w:val="en-US" w:eastAsia="en-US"/>
                </w:rPr>
                <w:t>pinegamo</w:t>
              </w:r>
              <w:r w:rsidR="00E52DA5" w:rsidRPr="00E7648D">
                <w:rPr>
                  <w:rStyle w:val="a3"/>
                  <w:lang w:val="en-US" w:eastAsia="en-US"/>
                </w:rPr>
                <w:t>@</w:t>
              </w:r>
              <w:r w:rsidR="00E52DA5" w:rsidRPr="0094114E">
                <w:rPr>
                  <w:rStyle w:val="a3"/>
                  <w:lang w:val="en-US" w:eastAsia="en-US"/>
                </w:rPr>
                <w:t>yandex</w:t>
              </w:r>
              <w:r w:rsidR="00E52DA5" w:rsidRPr="00E7648D">
                <w:rPr>
                  <w:rStyle w:val="a3"/>
                  <w:lang w:val="en-US" w:eastAsia="en-US"/>
                </w:rPr>
                <w:t>.</w:t>
              </w:r>
              <w:r w:rsidR="00E52DA5" w:rsidRPr="0094114E">
                <w:rPr>
                  <w:rStyle w:val="a3"/>
                  <w:lang w:val="en-US" w:eastAsia="en-US"/>
                </w:rPr>
                <w:t>ru</w:t>
              </w:r>
            </w:hyperlink>
          </w:p>
          <w:p w:rsidR="00DD265E" w:rsidRPr="00DD265E" w:rsidRDefault="00DD265E" w:rsidP="0094114E">
            <w:pPr>
              <w:rPr>
                <w:lang w:val="en-US" w:eastAsia="en-US"/>
              </w:rPr>
            </w:pPr>
          </w:p>
          <w:p w:rsidR="00074F2E" w:rsidRPr="0094114E" w:rsidRDefault="00B35BC5" w:rsidP="0094114E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        </w:t>
            </w:r>
            <w:r w:rsidR="002D3072" w:rsidRPr="002D3072">
              <w:rPr>
                <w:lang w:val="en-US" w:eastAsia="en-US"/>
              </w:rPr>
              <w:t xml:space="preserve">“___”________2023 </w:t>
            </w:r>
            <w:r w:rsidR="00074F2E" w:rsidRPr="0094114E">
              <w:rPr>
                <w:lang w:eastAsia="en-US"/>
              </w:rPr>
              <w:t>г</w:t>
            </w:r>
            <w:r w:rsidR="00074F2E" w:rsidRPr="002D3072">
              <w:rPr>
                <w:lang w:val="en-US" w:eastAsia="en-US"/>
              </w:rPr>
              <w:t xml:space="preserve">.     </w:t>
            </w:r>
            <w:r w:rsidR="00074F2E" w:rsidRPr="0094114E">
              <w:rPr>
                <w:lang w:eastAsia="en-US"/>
              </w:rPr>
              <w:t>№ ____</w:t>
            </w:r>
          </w:p>
          <w:p w:rsidR="00074F2E" w:rsidRPr="0094114E" w:rsidRDefault="00074F2E" w:rsidP="00765133">
            <w:pPr>
              <w:pStyle w:val="4"/>
              <w:spacing w:line="276" w:lineRule="auto"/>
              <w:rPr>
                <w:lang w:eastAsia="en-US"/>
              </w:rPr>
            </w:pPr>
            <w:r w:rsidRPr="0094114E">
              <w:rPr>
                <w:lang w:eastAsia="en-US"/>
              </w:rPr>
              <w:t xml:space="preserve">        </w:t>
            </w:r>
          </w:p>
        </w:tc>
        <w:tc>
          <w:tcPr>
            <w:tcW w:w="5040" w:type="dxa"/>
          </w:tcPr>
          <w:p w:rsidR="00074F2E" w:rsidRDefault="008E7B0C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Собрание</w:t>
            </w:r>
            <w:r w:rsidR="00074F2E">
              <w:rPr>
                <w:sz w:val="28"/>
                <w:lang w:eastAsia="en-US"/>
              </w:rPr>
              <w:t xml:space="preserve"> депутатов</w:t>
            </w:r>
          </w:p>
          <w:p w:rsidR="00074F2E" w:rsidRDefault="006C0CBC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Пинежского муниципального округа</w:t>
            </w:r>
            <w:r w:rsidR="008752C0">
              <w:rPr>
                <w:sz w:val="28"/>
                <w:lang w:eastAsia="en-US"/>
              </w:rPr>
              <w:t xml:space="preserve"> Архангельской области</w:t>
            </w:r>
          </w:p>
          <w:p w:rsidR="008752C0" w:rsidRDefault="008752C0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  <w:p w:rsidR="00074F2E" w:rsidRDefault="00074F2E" w:rsidP="006C0CBC">
            <w:pPr>
              <w:pStyle w:val="2"/>
              <w:spacing w:line="276" w:lineRule="auto"/>
              <w:rPr>
                <w:lang w:eastAsia="en-US"/>
              </w:rPr>
            </w:pPr>
          </w:p>
        </w:tc>
      </w:tr>
    </w:tbl>
    <w:p w:rsidR="00074F2E" w:rsidRDefault="00074F2E" w:rsidP="008E7B0C">
      <w:pPr>
        <w:rPr>
          <w:sz w:val="28"/>
        </w:rPr>
      </w:pPr>
    </w:p>
    <w:p w:rsidR="00074F2E" w:rsidRPr="006C0CBC" w:rsidRDefault="00BB2635" w:rsidP="00B42A4B">
      <w:pPr>
        <w:jc w:val="both"/>
        <w:rPr>
          <w:sz w:val="28"/>
          <w:szCs w:val="28"/>
        </w:rPr>
      </w:pPr>
      <w:r w:rsidRPr="00B42A4B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074F2E" w:rsidRPr="00B42A4B">
        <w:rPr>
          <w:sz w:val="28"/>
          <w:szCs w:val="28"/>
        </w:rPr>
        <w:t xml:space="preserve">В соответствии с Положением «О порядке разработки, принятия и вступления в силу решений Собрания депутатов </w:t>
      </w:r>
      <w:r w:rsidR="002D3072" w:rsidRPr="00B42A4B">
        <w:rPr>
          <w:sz w:val="28"/>
          <w:szCs w:val="28"/>
        </w:rPr>
        <w:t xml:space="preserve">МО «Пинежский район» </w:t>
      </w:r>
      <w:r w:rsidR="00074F2E" w:rsidRPr="00B42A4B">
        <w:rPr>
          <w:sz w:val="28"/>
          <w:szCs w:val="28"/>
        </w:rPr>
        <w:t>направляем проект решения Собрания</w:t>
      </w:r>
      <w:r w:rsidR="002D3072" w:rsidRPr="00B42A4B">
        <w:rPr>
          <w:sz w:val="28"/>
          <w:szCs w:val="28"/>
        </w:rPr>
        <w:t xml:space="preserve"> депутатов </w:t>
      </w:r>
      <w:r w:rsidR="006C0CBC" w:rsidRPr="00B42A4B">
        <w:rPr>
          <w:sz w:val="28"/>
          <w:szCs w:val="28"/>
        </w:rPr>
        <w:t>Пинежского муниципального округа</w:t>
      </w:r>
      <w:r w:rsidR="002D3072" w:rsidRPr="00B42A4B">
        <w:rPr>
          <w:sz w:val="28"/>
          <w:szCs w:val="28"/>
        </w:rPr>
        <w:t xml:space="preserve"> Архангельской области </w:t>
      </w:r>
      <w:r w:rsidR="00074F2E" w:rsidRPr="00B42A4B">
        <w:rPr>
          <w:sz w:val="28"/>
          <w:szCs w:val="28"/>
        </w:rPr>
        <w:t xml:space="preserve"> </w:t>
      </w:r>
      <w:r w:rsidR="00B42A4B" w:rsidRPr="00B42A4B">
        <w:rPr>
          <w:sz w:val="28"/>
          <w:szCs w:val="28"/>
        </w:rPr>
        <w:t>«О правопреемстве органов местного самоуправления</w:t>
      </w:r>
      <w:r w:rsidR="00B42A4B">
        <w:rPr>
          <w:sz w:val="28"/>
          <w:szCs w:val="28"/>
        </w:rPr>
        <w:t xml:space="preserve"> </w:t>
      </w:r>
      <w:r w:rsidR="00B42A4B" w:rsidRPr="00B42A4B">
        <w:rPr>
          <w:sz w:val="28"/>
          <w:szCs w:val="28"/>
        </w:rPr>
        <w:t>Пинежского муниципального округа Архангельской области»</w:t>
      </w:r>
    </w:p>
    <w:p w:rsidR="00074F2E" w:rsidRPr="002D3072" w:rsidRDefault="00074F2E" w:rsidP="002D3072">
      <w:pPr>
        <w:pStyle w:val="21"/>
        <w:jc w:val="both"/>
        <w:rPr>
          <w:szCs w:val="28"/>
        </w:rPr>
      </w:pPr>
      <w:r w:rsidRPr="002D3072">
        <w:rPr>
          <w:szCs w:val="28"/>
        </w:rPr>
        <w:t xml:space="preserve">           Докладчиком по данному решению назначить </w:t>
      </w:r>
      <w:r w:rsidR="00B42A4B">
        <w:rPr>
          <w:szCs w:val="28"/>
        </w:rPr>
        <w:t>Зубову Наталью Викторовну, начальника юридического отдела администрации Пинежского муниципального района.</w:t>
      </w:r>
    </w:p>
    <w:p w:rsidR="00074F2E" w:rsidRPr="002D3072" w:rsidRDefault="00074F2E" w:rsidP="002D3072">
      <w:pPr>
        <w:ind w:firstLine="708"/>
        <w:jc w:val="both"/>
        <w:rPr>
          <w:sz w:val="28"/>
        </w:rPr>
      </w:pPr>
      <w:r w:rsidRPr="002D3072">
        <w:rPr>
          <w:sz w:val="28"/>
        </w:rPr>
        <w:t xml:space="preserve">Прилагаемые к </w:t>
      </w:r>
      <w:r w:rsidR="00A4130A" w:rsidRPr="002D3072">
        <w:rPr>
          <w:sz w:val="28"/>
        </w:rPr>
        <w:t xml:space="preserve">проекту решения </w:t>
      </w:r>
      <w:r w:rsidRPr="002D3072">
        <w:rPr>
          <w:sz w:val="28"/>
        </w:rPr>
        <w:t>документы:</w:t>
      </w:r>
    </w:p>
    <w:p w:rsidR="00446399" w:rsidRPr="002D3072" w:rsidRDefault="00074F2E" w:rsidP="002D3072">
      <w:pPr>
        <w:pStyle w:val="a8"/>
        <w:numPr>
          <w:ilvl w:val="0"/>
          <w:numId w:val="6"/>
        </w:numPr>
        <w:ind w:left="0" w:firstLine="708"/>
        <w:jc w:val="both"/>
        <w:rPr>
          <w:rFonts w:cs="Calibri"/>
          <w:sz w:val="28"/>
          <w:szCs w:val="28"/>
        </w:rPr>
      </w:pPr>
      <w:r w:rsidRPr="002D3072">
        <w:rPr>
          <w:sz w:val="28"/>
        </w:rPr>
        <w:t xml:space="preserve">Текст проекта </w:t>
      </w:r>
      <w:r w:rsidRPr="002D3072">
        <w:rPr>
          <w:sz w:val="28"/>
          <w:szCs w:val="28"/>
        </w:rPr>
        <w:t xml:space="preserve"> решения</w:t>
      </w:r>
      <w:r w:rsidR="002D3072" w:rsidRPr="002D3072">
        <w:rPr>
          <w:rFonts w:cs="Calibri"/>
          <w:sz w:val="28"/>
          <w:szCs w:val="28"/>
        </w:rPr>
        <w:t xml:space="preserve"> </w:t>
      </w:r>
      <w:r w:rsidR="00CB7588">
        <w:rPr>
          <w:sz w:val="28"/>
          <w:szCs w:val="28"/>
        </w:rPr>
        <w:t>на 3</w:t>
      </w:r>
      <w:r w:rsidR="00A311C6" w:rsidRPr="002D3072">
        <w:rPr>
          <w:sz w:val="28"/>
          <w:szCs w:val="28"/>
        </w:rPr>
        <w:t xml:space="preserve"> </w:t>
      </w:r>
      <w:r w:rsidR="007045F3" w:rsidRPr="002D3072">
        <w:rPr>
          <w:sz w:val="28"/>
          <w:szCs w:val="28"/>
        </w:rPr>
        <w:t>л</w:t>
      </w:r>
      <w:r w:rsidR="00446399" w:rsidRPr="002D3072">
        <w:rPr>
          <w:sz w:val="28"/>
          <w:szCs w:val="28"/>
        </w:rPr>
        <w:t>.</w:t>
      </w:r>
      <w:r w:rsidR="007045F3" w:rsidRPr="002D3072">
        <w:rPr>
          <w:sz w:val="28"/>
          <w:szCs w:val="28"/>
        </w:rPr>
        <w:t xml:space="preserve"> в 1 экз.;</w:t>
      </w:r>
    </w:p>
    <w:p w:rsidR="00074F2E" w:rsidRPr="002D3072" w:rsidRDefault="00074F2E" w:rsidP="007045F3">
      <w:pPr>
        <w:pStyle w:val="a8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2D3072">
        <w:rPr>
          <w:sz w:val="28"/>
          <w:szCs w:val="28"/>
        </w:rPr>
        <w:t>Финансово-экономическое обоснование проекта</w:t>
      </w:r>
      <w:r w:rsidR="00A4130A" w:rsidRPr="002D3072">
        <w:rPr>
          <w:sz w:val="28"/>
          <w:szCs w:val="28"/>
        </w:rPr>
        <w:t xml:space="preserve"> решения</w:t>
      </w:r>
      <w:r w:rsidR="007045F3" w:rsidRPr="002D3072">
        <w:rPr>
          <w:sz w:val="28"/>
          <w:szCs w:val="28"/>
        </w:rPr>
        <w:t xml:space="preserve"> на 1 л</w:t>
      </w:r>
      <w:r w:rsidRPr="002D3072">
        <w:rPr>
          <w:sz w:val="28"/>
          <w:szCs w:val="28"/>
        </w:rPr>
        <w:t>.</w:t>
      </w:r>
      <w:r w:rsidR="007045F3" w:rsidRPr="002D3072">
        <w:rPr>
          <w:sz w:val="28"/>
          <w:szCs w:val="28"/>
        </w:rPr>
        <w:t xml:space="preserve"> в 1 экз.;</w:t>
      </w:r>
    </w:p>
    <w:p w:rsidR="00074F2E" w:rsidRPr="002D3072" w:rsidRDefault="00446399" w:rsidP="00074F2E">
      <w:pPr>
        <w:jc w:val="both"/>
        <w:rPr>
          <w:sz w:val="28"/>
        </w:rPr>
      </w:pPr>
      <w:r w:rsidRPr="002D3072">
        <w:rPr>
          <w:sz w:val="28"/>
        </w:rPr>
        <w:t xml:space="preserve">     </w:t>
      </w:r>
      <w:r w:rsidRPr="002D3072">
        <w:rPr>
          <w:sz w:val="28"/>
        </w:rPr>
        <w:tab/>
        <w:t xml:space="preserve">3. </w:t>
      </w:r>
      <w:r w:rsidR="00A4130A" w:rsidRPr="002D3072">
        <w:rPr>
          <w:sz w:val="28"/>
        </w:rPr>
        <w:t xml:space="preserve"> </w:t>
      </w:r>
      <w:r w:rsidR="00074F2E" w:rsidRPr="002D3072">
        <w:rPr>
          <w:sz w:val="28"/>
        </w:rPr>
        <w:t>Пояснительная записка к проекту</w:t>
      </w:r>
      <w:r w:rsidR="00A4130A" w:rsidRPr="002D3072">
        <w:rPr>
          <w:sz w:val="28"/>
        </w:rPr>
        <w:t xml:space="preserve"> решения</w:t>
      </w:r>
      <w:r w:rsidR="006C0CBC">
        <w:rPr>
          <w:sz w:val="28"/>
        </w:rPr>
        <w:t xml:space="preserve"> на 1</w:t>
      </w:r>
      <w:r w:rsidR="007045F3" w:rsidRPr="002D3072">
        <w:rPr>
          <w:sz w:val="28"/>
        </w:rPr>
        <w:t xml:space="preserve"> л. в 1 экз</w:t>
      </w:r>
      <w:r w:rsidR="00074F2E" w:rsidRPr="002D3072">
        <w:rPr>
          <w:sz w:val="28"/>
        </w:rPr>
        <w:t>.</w:t>
      </w:r>
      <w:r w:rsidR="007045F3" w:rsidRPr="002D3072">
        <w:rPr>
          <w:sz w:val="28"/>
        </w:rPr>
        <w:t>;</w:t>
      </w:r>
    </w:p>
    <w:p w:rsidR="00074F2E" w:rsidRPr="002D3072" w:rsidRDefault="00446399" w:rsidP="00074F2E">
      <w:pPr>
        <w:jc w:val="both"/>
        <w:rPr>
          <w:sz w:val="28"/>
        </w:rPr>
      </w:pPr>
      <w:r w:rsidRPr="002D3072">
        <w:rPr>
          <w:sz w:val="28"/>
        </w:rPr>
        <w:t xml:space="preserve">     </w:t>
      </w:r>
      <w:r w:rsidRPr="002D3072">
        <w:rPr>
          <w:sz w:val="28"/>
        </w:rPr>
        <w:tab/>
        <w:t xml:space="preserve">4. </w:t>
      </w:r>
      <w:r w:rsidR="00074F2E" w:rsidRPr="002D3072">
        <w:rPr>
          <w:sz w:val="28"/>
        </w:rPr>
        <w:t>Перечень решений Собрания депутатов</w:t>
      </w:r>
      <w:r w:rsidR="008752C0">
        <w:rPr>
          <w:sz w:val="28"/>
        </w:rPr>
        <w:t xml:space="preserve"> МО «Пинежский район»</w:t>
      </w:r>
      <w:r w:rsidR="00074F2E" w:rsidRPr="002D3072">
        <w:rPr>
          <w:sz w:val="28"/>
        </w:rPr>
        <w:t>, иных нормативных актов отмены, изменения или дополнение которых требует принятие решения Собрания депутатов</w:t>
      </w:r>
      <w:r w:rsidR="007045F3" w:rsidRPr="002D3072">
        <w:rPr>
          <w:sz w:val="28"/>
        </w:rPr>
        <w:t xml:space="preserve"> </w:t>
      </w:r>
      <w:r w:rsidR="00B42A4B">
        <w:rPr>
          <w:sz w:val="28"/>
        </w:rPr>
        <w:t xml:space="preserve">Пинежского муниципального округа </w:t>
      </w:r>
      <w:r w:rsidR="007045F3" w:rsidRPr="002D3072">
        <w:rPr>
          <w:sz w:val="28"/>
        </w:rPr>
        <w:t>на 1 л</w:t>
      </w:r>
      <w:r w:rsidR="00074F2E" w:rsidRPr="002D3072">
        <w:rPr>
          <w:sz w:val="28"/>
        </w:rPr>
        <w:t>.</w:t>
      </w:r>
      <w:r w:rsidR="007045F3" w:rsidRPr="002D3072">
        <w:rPr>
          <w:sz w:val="28"/>
        </w:rPr>
        <w:t xml:space="preserve"> в 1 экз.</w:t>
      </w:r>
    </w:p>
    <w:p w:rsidR="00BE2778" w:rsidRDefault="00BE2778" w:rsidP="00074F2E">
      <w:pPr>
        <w:jc w:val="both"/>
        <w:rPr>
          <w:sz w:val="28"/>
        </w:rPr>
      </w:pPr>
    </w:p>
    <w:p w:rsidR="0078418E" w:rsidRDefault="0078418E" w:rsidP="00074F2E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BE2778" w:rsidRDefault="0078418E" w:rsidP="00074F2E">
      <w:pPr>
        <w:jc w:val="both"/>
        <w:rPr>
          <w:sz w:val="28"/>
        </w:rPr>
      </w:pPr>
      <w:r>
        <w:rPr>
          <w:sz w:val="28"/>
        </w:rPr>
        <w:t>Главы</w:t>
      </w:r>
      <w:r w:rsidR="00CE6316">
        <w:rPr>
          <w:sz w:val="28"/>
        </w:rPr>
        <w:t xml:space="preserve"> </w:t>
      </w:r>
      <w:r w:rsidR="002D3072">
        <w:rPr>
          <w:sz w:val="28"/>
        </w:rPr>
        <w:t xml:space="preserve">Пинежского муниципального района    </w:t>
      </w:r>
      <w:r>
        <w:rPr>
          <w:sz w:val="28"/>
        </w:rPr>
        <w:t xml:space="preserve">                            В.М.Коровина</w:t>
      </w:r>
    </w:p>
    <w:p w:rsidR="00446399" w:rsidRDefault="00446399" w:rsidP="00BB2635">
      <w:pPr>
        <w:pStyle w:val="a4"/>
        <w:jc w:val="left"/>
      </w:pPr>
    </w:p>
    <w:p w:rsidR="00BB2635" w:rsidRDefault="00BB2635" w:rsidP="00BB2635">
      <w:pPr>
        <w:pStyle w:val="a4"/>
        <w:jc w:val="left"/>
      </w:pPr>
    </w:p>
    <w:p w:rsidR="00BB2635" w:rsidRDefault="00BB2635" w:rsidP="00BB2635">
      <w:pPr>
        <w:pStyle w:val="a4"/>
        <w:jc w:val="left"/>
      </w:pPr>
    </w:p>
    <w:p w:rsidR="00BB2635" w:rsidRDefault="00BB2635" w:rsidP="00BB2635">
      <w:pPr>
        <w:pStyle w:val="a4"/>
        <w:jc w:val="left"/>
        <w:rPr>
          <w:b/>
          <w:bCs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B42A4B" w:rsidRDefault="00B42A4B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6C0CBC" w:rsidRDefault="006C0CBC" w:rsidP="007045F3">
      <w:pPr>
        <w:pStyle w:val="a4"/>
        <w:jc w:val="left"/>
        <w:rPr>
          <w:bCs/>
          <w:sz w:val="20"/>
          <w:szCs w:val="20"/>
        </w:rPr>
      </w:pPr>
    </w:p>
    <w:p w:rsidR="00356309" w:rsidRPr="00B321AC" w:rsidRDefault="00B321AC" w:rsidP="007045F3">
      <w:pPr>
        <w:pStyle w:val="a4"/>
        <w:jc w:val="left"/>
        <w:rPr>
          <w:bCs/>
          <w:sz w:val="20"/>
          <w:szCs w:val="20"/>
        </w:rPr>
      </w:pPr>
      <w:r w:rsidRPr="00B321AC">
        <w:rPr>
          <w:bCs/>
          <w:sz w:val="20"/>
          <w:szCs w:val="20"/>
        </w:rPr>
        <w:t>Зубова Наталья Викторовна</w:t>
      </w:r>
    </w:p>
    <w:p w:rsidR="006C0CBC" w:rsidRDefault="00B321AC" w:rsidP="006C0CBC">
      <w:pPr>
        <w:pStyle w:val="a4"/>
        <w:jc w:val="left"/>
        <w:rPr>
          <w:b/>
          <w:bCs/>
        </w:rPr>
      </w:pPr>
      <w:r w:rsidRPr="00B321AC">
        <w:rPr>
          <w:bCs/>
          <w:sz w:val="20"/>
          <w:szCs w:val="20"/>
        </w:rPr>
        <w:t>8(81856)2134</w:t>
      </w:r>
      <w:r w:rsidR="006C0CBC">
        <w:rPr>
          <w:bCs/>
          <w:sz w:val="20"/>
          <w:szCs w:val="20"/>
        </w:rPr>
        <w:t>0</w:t>
      </w:r>
    </w:p>
    <w:p w:rsidR="008E7B0C" w:rsidRDefault="008E7B0C" w:rsidP="00F32306">
      <w:pPr>
        <w:pStyle w:val="a4"/>
        <w:rPr>
          <w:b/>
          <w:bCs/>
        </w:rPr>
      </w:pPr>
    </w:p>
    <w:p w:rsidR="008E7B0C" w:rsidRDefault="008E7B0C" w:rsidP="00F32306">
      <w:pPr>
        <w:pStyle w:val="a4"/>
        <w:rPr>
          <w:b/>
          <w:bCs/>
        </w:rPr>
      </w:pPr>
    </w:p>
    <w:p w:rsidR="005D284E" w:rsidRPr="008E7B0C" w:rsidRDefault="005D284E" w:rsidP="00F32306">
      <w:pPr>
        <w:pStyle w:val="a4"/>
        <w:rPr>
          <w:bCs/>
        </w:rPr>
      </w:pPr>
      <w:r w:rsidRPr="008E7B0C">
        <w:rPr>
          <w:bCs/>
        </w:rPr>
        <w:t>Финансово - экономическое обоснование</w:t>
      </w:r>
    </w:p>
    <w:p w:rsidR="005D284E" w:rsidRPr="008E7B0C" w:rsidRDefault="005D284E" w:rsidP="005D284E">
      <w:pPr>
        <w:pStyle w:val="a6"/>
        <w:rPr>
          <w:b w:val="0"/>
        </w:rPr>
      </w:pPr>
      <w:r w:rsidRPr="008E7B0C">
        <w:rPr>
          <w:b w:val="0"/>
        </w:rP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Pr="00B42A4B" w:rsidRDefault="002D3072" w:rsidP="00B42A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284E" w:rsidRPr="00446399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5D284E" w:rsidRPr="00B42A4B">
        <w:rPr>
          <w:sz w:val="28"/>
          <w:szCs w:val="28"/>
        </w:rPr>
        <w:t xml:space="preserve">Принятие решения Собрания </w:t>
      </w:r>
      <w:r w:rsidR="0010697A" w:rsidRPr="00B42A4B">
        <w:rPr>
          <w:sz w:val="28"/>
          <w:szCs w:val="28"/>
        </w:rPr>
        <w:t xml:space="preserve">депутатов </w:t>
      </w:r>
      <w:r w:rsidR="006C0CBC" w:rsidRPr="00B42A4B">
        <w:rPr>
          <w:sz w:val="28"/>
          <w:szCs w:val="28"/>
        </w:rPr>
        <w:t xml:space="preserve">Пинежского муниципального округа </w:t>
      </w:r>
      <w:r w:rsidR="00B42A4B">
        <w:rPr>
          <w:sz w:val="28"/>
          <w:szCs w:val="28"/>
        </w:rPr>
        <w:t>«</w:t>
      </w:r>
      <w:r w:rsidR="00B42A4B" w:rsidRPr="00B42A4B">
        <w:rPr>
          <w:sz w:val="28"/>
          <w:szCs w:val="28"/>
        </w:rPr>
        <w:t>О правопреемстве органов местного самоуправления Пинежского муниципального округа Архангельской области</w:t>
      </w:r>
      <w:r w:rsidR="00B42A4B">
        <w:rPr>
          <w:sz w:val="28"/>
          <w:szCs w:val="28"/>
        </w:rPr>
        <w:t>»</w:t>
      </w:r>
      <w:r w:rsidR="00B42A4B" w:rsidRPr="00B42A4B">
        <w:rPr>
          <w:sz w:val="28"/>
          <w:szCs w:val="28"/>
        </w:rPr>
        <w:t xml:space="preserve"> </w:t>
      </w:r>
      <w:r w:rsidRPr="00B42A4B">
        <w:rPr>
          <w:sz w:val="28"/>
          <w:szCs w:val="28"/>
        </w:rPr>
        <w:t xml:space="preserve">расходов из районного бюджета </w:t>
      </w:r>
      <w:r w:rsidR="00CE6316" w:rsidRPr="00B42A4B">
        <w:rPr>
          <w:sz w:val="28"/>
          <w:szCs w:val="28"/>
        </w:rPr>
        <w:t>не</w:t>
      </w:r>
      <w:r w:rsidR="00EB098A" w:rsidRPr="00B42A4B">
        <w:rPr>
          <w:sz w:val="28"/>
          <w:szCs w:val="28"/>
        </w:rPr>
        <w:t xml:space="preserve"> повлечет</w:t>
      </w:r>
      <w:r w:rsidR="00CE6316" w:rsidRPr="00B42A4B">
        <w:rPr>
          <w:sz w:val="28"/>
          <w:szCs w:val="28"/>
        </w:rPr>
        <w:t>.</w:t>
      </w:r>
      <w:r w:rsidR="00EB098A" w:rsidRPr="00B42A4B">
        <w:rPr>
          <w:sz w:val="28"/>
          <w:szCs w:val="28"/>
        </w:rPr>
        <w:t xml:space="preserve"> </w:t>
      </w:r>
    </w:p>
    <w:p w:rsidR="00CE6316" w:rsidRDefault="00CE6316" w:rsidP="00BE2778">
      <w:pPr>
        <w:jc w:val="both"/>
        <w:rPr>
          <w:sz w:val="28"/>
        </w:rPr>
      </w:pP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 В.М.Коровина</w:t>
      </w: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6C0CBC" w:rsidRDefault="006C0CBC" w:rsidP="00446399"/>
    <w:p w:rsidR="006C0CBC" w:rsidRDefault="006C0CBC" w:rsidP="00446399"/>
    <w:p w:rsidR="006C0CBC" w:rsidRDefault="006C0CBC" w:rsidP="00446399"/>
    <w:p w:rsidR="00B321AC" w:rsidRDefault="00B321AC" w:rsidP="00446399"/>
    <w:p w:rsidR="006C0CBC" w:rsidRDefault="006C0CBC" w:rsidP="00446399"/>
    <w:p w:rsidR="006C0CBC" w:rsidRPr="00446399" w:rsidRDefault="006C0CBC" w:rsidP="00446399"/>
    <w:p w:rsidR="008F53A0" w:rsidRPr="00B42A4B" w:rsidRDefault="008F53A0" w:rsidP="008F53A0">
      <w:pPr>
        <w:autoSpaceDE w:val="0"/>
        <w:autoSpaceDN w:val="0"/>
        <w:adjustRightInd w:val="0"/>
        <w:jc w:val="center"/>
        <w:rPr>
          <w:rStyle w:val="aa"/>
          <w:b w:val="0"/>
          <w:spacing w:val="60"/>
          <w:sz w:val="28"/>
          <w:szCs w:val="28"/>
          <w:shd w:val="clear" w:color="auto" w:fill="FFFFFF"/>
        </w:rPr>
      </w:pPr>
      <w:r w:rsidRPr="00B42A4B">
        <w:rPr>
          <w:rStyle w:val="aa"/>
          <w:b w:val="0"/>
          <w:spacing w:val="60"/>
          <w:sz w:val="28"/>
          <w:szCs w:val="28"/>
          <w:shd w:val="clear" w:color="auto" w:fill="FFFFFF"/>
        </w:rPr>
        <w:t>ПОЯСНИТЕЛЬНАЯ ЗАПИСКА</w:t>
      </w:r>
    </w:p>
    <w:p w:rsidR="00B42A4B" w:rsidRPr="00B42A4B" w:rsidRDefault="008F53A0" w:rsidP="00B42A4B">
      <w:pPr>
        <w:jc w:val="center"/>
        <w:rPr>
          <w:sz w:val="28"/>
          <w:szCs w:val="28"/>
        </w:rPr>
      </w:pPr>
      <w:r w:rsidRPr="00B42A4B">
        <w:rPr>
          <w:color w:val="000000"/>
          <w:sz w:val="28"/>
          <w:szCs w:val="28"/>
        </w:rPr>
        <w:t xml:space="preserve">к проекту решения </w:t>
      </w:r>
      <w:r w:rsidRPr="00B42A4B">
        <w:rPr>
          <w:sz w:val="28"/>
          <w:szCs w:val="28"/>
        </w:rPr>
        <w:t xml:space="preserve">Собрания депутатов </w:t>
      </w:r>
      <w:r w:rsidR="006C0CBC" w:rsidRPr="00B42A4B">
        <w:rPr>
          <w:sz w:val="28"/>
          <w:szCs w:val="28"/>
        </w:rPr>
        <w:t>Пинежского муниципального округа</w:t>
      </w:r>
      <w:r w:rsidRPr="00B42A4B">
        <w:rPr>
          <w:sz w:val="28"/>
          <w:szCs w:val="28"/>
        </w:rPr>
        <w:t xml:space="preserve"> Архангельской области</w:t>
      </w:r>
      <w:r w:rsidR="006C0CBC" w:rsidRPr="00B42A4B">
        <w:rPr>
          <w:sz w:val="28"/>
          <w:szCs w:val="28"/>
        </w:rPr>
        <w:t xml:space="preserve"> </w:t>
      </w:r>
      <w:r w:rsidR="00B42A4B" w:rsidRPr="00B42A4B">
        <w:rPr>
          <w:sz w:val="28"/>
          <w:szCs w:val="28"/>
        </w:rPr>
        <w:t>«О правопреемстве органов местного самоуправления Пинежского муниципального округа Архангельской области»</w:t>
      </w:r>
    </w:p>
    <w:p w:rsidR="006C0CBC" w:rsidRPr="003952FD" w:rsidRDefault="006C0CBC" w:rsidP="008F53A0">
      <w:pPr>
        <w:autoSpaceDE w:val="0"/>
        <w:autoSpaceDN w:val="0"/>
        <w:adjustRightInd w:val="0"/>
        <w:jc w:val="center"/>
        <w:rPr>
          <w:b/>
          <w:bCs/>
        </w:rPr>
      </w:pPr>
    </w:p>
    <w:p w:rsidR="008F53A0" w:rsidRDefault="008F53A0" w:rsidP="006C0CBC">
      <w:pPr>
        <w:jc w:val="both"/>
        <w:rPr>
          <w:shd w:val="clear" w:color="auto" w:fill="FFFFFF"/>
        </w:rPr>
      </w:pPr>
      <w:r w:rsidRPr="003952FD">
        <w:rPr>
          <w:rStyle w:val="aa"/>
          <w:b w:val="0"/>
          <w:shd w:val="clear" w:color="auto" w:fill="FFFFFF"/>
        </w:rPr>
        <w:tab/>
      </w:r>
    </w:p>
    <w:p w:rsidR="00642304" w:rsidRDefault="00642304" w:rsidP="00642304">
      <w:pPr>
        <w:pStyle w:val="consplusnormal0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C122D3">
        <w:rPr>
          <w:sz w:val="27"/>
          <w:szCs w:val="27"/>
        </w:rPr>
        <w:t xml:space="preserve"> Внесение на рассмотрение Собрания депутатов </w:t>
      </w:r>
      <w:r>
        <w:rPr>
          <w:sz w:val="27"/>
          <w:szCs w:val="27"/>
        </w:rPr>
        <w:t>Пинежского муниципального округа</w:t>
      </w:r>
      <w:r w:rsidRPr="00C122D3">
        <w:rPr>
          <w:sz w:val="27"/>
          <w:szCs w:val="27"/>
        </w:rPr>
        <w:t xml:space="preserve"> проекта решения Собрания депутатов «</w:t>
      </w:r>
      <w:r w:rsidRPr="005F754A">
        <w:rPr>
          <w:bCs/>
          <w:sz w:val="27"/>
          <w:szCs w:val="27"/>
        </w:rPr>
        <w:t>О правопреемстве органов местного самоуправления</w:t>
      </w:r>
      <w:r>
        <w:rPr>
          <w:bCs/>
          <w:sz w:val="27"/>
          <w:szCs w:val="27"/>
        </w:rPr>
        <w:t xml:space="preserve"> Пинежского </w:t>
      </w:r>
      <w:r w:rsidRPr="005F754A">
        <w:rPr>
          <w:bCs/>
          <w:sz w:val="27"/>
          <w:szCs w:val="27"/>
        </w:rPr>
        <w:t>муниципального округа Архангельской области</w:t>
      </w:r>
      <w:r w:rsidRPr="00C122D3">
        <w:rPr>
          <w:bCs/>
          <w:sz w:val="27"/>
          <w:szCs w:val="27"/>
        </w:rPr>
        <w:t>»</w:t>
      </w:r>
      <w:r w:rsidRPr="00C122D3">
        <w:rPr>
          <w:b/>
          <w:bCs/>
          <w:sz w:val="27"/>
          <w:szCs w:val="27"/>
        </w:rPr>
        <w:t xml:space="preserve"> </w:t>
      </w:r>
      <w:r w:rsidRPr="00C122D3">
        <w:rPr>
          <w:sz w:val="27"/>
          <w:szCs w:val="27"/>
        </w:rPr>
        <w:t xml:space="preserve">обусловлено </w:t>
      </w:r>
      <w:r>
        <w:rPr>
          <w:sz w:val="27"/>
          <w:szCs w:val="27"/>
        </w:rPr>
        <w:t>следующим.</w:t>
      </w:r>
    </w:p>
    <w:p w:rsidR="00642304" w:rsidRPr="00642304" w:rsidRDefault="00642304" w:rsidP="006423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7"/>
          <w:szCs w:val="27"/>
        </w:rPr>
        <w:tab/>
        <w:t xml:space="preserve">В соответствии со статьей 34 </w:t>
      </w:r>
      <w:r w:rsidRPr="005832D5">
        <w:rPr>
          <w:sz w:val="27"/>
          <w:szCs w:val="27"/>
        </w:rPr>
        <w:t>Федеральн</w:t>
      </w:r>
      <w:r>
        <w:rPr>
          <w:sz w:val="27"/>
          <w:szCs w:val="27"/>
        </w:rPr>
        <w:t>ого</w:t>
      </w:r>
      <w:r w:rsidRPr="005832D5">
        <w:rPr>
          <w:sz w:val="27"/>
          <w:szCs w:val="27"/>
        </w:rPr>
        <w:t xml:space="preserve"> закон</w:t>
      </w:r>
      <w:r>
        <w:rPr>
          <w:sz w:val="27"/>
          <w:szCs w:val="27"/>
        </w:rPr>
        <w:t>а</w:t>
      </w:r>
      <w:r w:rsidRPr="005832D5">
        <w:rPr>
          <w:sz w:val="27"/>
          <w:szCs w:val="27"/>
        </w:rPr>
        <w:t xml:space="preserve"> от 06.10.2003 </w:t>
      </w:r>
      <w:r>
        <w:rPr>
          <w:sz w:val="27"/>
          <w:szCs w:val="27"/>
        </w:rPr>
        <w:t>№</w:t>
      </w:r>
      <w:r w:rsidRPr="005832D5">
        <w:rPr>
          <w:sz w:val="27"/>
          <w:szCs w:val="27"/>
        </w:rPr>
        <w:t xml:space="preserve"> 131-ФЗ </w:t>
      </w:r>
      <w:r>
        <w:rPr>
          <w:sz w:val="27"/>
          <w:szCs w:val="27"/>
        </w:rPr>
        <w:t>«</w:t>
      </w:r>
      <w:r w:rsidRPr="005832D5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>
        <w:rPr>
          <w:sz w:val="27"/>
          <w:szCs w:val="27"/>
        </w:rPr>
        <w:t>»</w:t>
      </w:r>
      <w:r w:rsidRPr="005832D5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и статьей 5 областного закона </w:t>
      </w:r>
      <w:r w:rsidRPr="006C0CBC">
        <w:rPr>
          <w:bCs/>
          <w:sz w:val="28"/>
          <w:szCs w:val="28"/>
        </w:rPr>
        <w:t>от 09 июня 2023 года № 719-внеоч.-ОЗ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округа статусом Пинежского муниципального округа Архангельской области»</w:t>
      </w:r>
      <w:r>
        <w:rPr>
          <w:bCs/>
          <w:sz w:val="28"/>
          <w:szCs w:val="28"/>
        </w:rPr>
        <w:t xml:space="preserve"> в</w:t>
      </w:r>
      <w:r>
        <w:rPr>
          <w:rFonts w:eastAsiaTheme="minorHAnsi"/>
          <w:sz w:val="28"/>
          <w:szCs w:val="28"/>
          <w:lang w:eastAsia="en-US"/>
        </w:rPr>
        <w:t>опросы правопреемства подлежат урегулированию муниципальными правовыми актами Пинежского муниципального округа.</w:t>
      </w:r>
    </w:p>
    <w:p w:rsidR="00642304" w:rsidRDefault="00642304" w:rsidP="00642304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>Проектом решения определяется правопреемство:</w:t>
      </w:r>
    </w:p>
    <w:p w:rsidR="00642304" w:rsidRDefault="00642304" w:rsidP="00642304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>- органов местного самоуправления Пинежского муниципального округа и органов местного самоуправления Пинежского муниципального района и сельских поселений;</w:t>
      </w:r>
    </w:p>
    <w:p w:rsidR="00642304" w:rsidRDefault="00642304" w:rsidP="00642304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- </w:t>
      </w:r>
      <w:r w:rsidRPr="00E004A1">
        <w:rPr>
          <w:sz w:val="27"/>
          <w:szCs w:val="27"/>
        </w:rPr>
        <w:t>официальных символов</w:t>
      </w:r>
      <w:r>
        <w:rPr>
          <w:sz w:val="27"/>
          <w:szCs w:val="27"/>
        </w:rPr>
        <w:t xml:space="preserve"> Пинежского муниципального района:</w:t>
      </w:r>
      <w:r w:rsidRPr="00E004A1">
        <w:rPr>
          <w:sz w:val="27"/>
          <w:szCs w:val="27"/>
        </w:rPr>
        <w:t xml:space="preserve"> герб</w:t>
      </w:r>
      <w:r>
        <w:rPr>
          <w:sz w:val="27"/>
          <w:szCs w:val="27"/>
        </w:rPr>
        <w:t>а</w:t>
      </w:r>
      <w:r w:rsidRPr="00E004A1">
        <w:rPr>
          <w:sz w:val="27"/>
          <w:szCs w:val="27"/>
        </w:rPr>
        <w:t xml:space="preserve"> и флаг</w:t>
      </w:r>
      <w:r>
        <w:rPr>
          <w:sz w:val="27"/>
          <w:szCs w:val="27"/>
        </w:rPr>
        <w:t>а;</w:t>
      </w:r>
    </w:p>
    <w:p w:rsidR="00642304" w:rsidRDefault="00642304" w:rsidP="00642304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>- действия муниципальных правовых актов, принятых органами местного самоуправления Пинежского муниципального района и сельских поселений в части, не противоречащей действующему федеральному и областному законодательству и муниципальным правовым актам органов местного самоуправления Пинежского муниципального округа.</w:t>
      </w:r>
    </w:p>
    <w:p w:rsidR="00642304" w:rsidRDefault="00642304" w:rsidP="00642304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>- имущества (в том числе земельных участков), принадлежащего муниципальному району и сельским поселениям;</w:t>
      </w:r>
    </w:p>
    <w:p w:rsidR="00642304" w:rsidRDefault="00642304" w:rsidP="00642304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  <w:t>- муниципальных учреждений и учредительства</w:t>
      </w:r>
      <w:r w:rsidRPr="00D16740">
        <w:t xml:space="preserve"> </w:t>
      </w:r>
      <w:r w:rsidRPr="00D16740">
        <w:rPr>
          <w:sz w:val="27"/>
          <w:szCs w:val="27"/>
        </w:rPr>
        <w:t>муниципальных учреждений</w:t>
      </w:r>
      <w:r>
        <w:rPr>
          <w:sz w:val="27"/>
          <w:szCs w:val="27"/>
        </w:rPr>
        <w:t xml:space="preserve"> Пинежского муниципального района и сельских поселений, отраслевых (функциональных) и территориальных органов, </w:t>
      </w:r>
      <w:r w:rsidRPr="00D16740">
        <w:rPr>
          <w:sz w:val="27"/>
          <w:szCs w:val="27"/>
        </w:rPr>
        <w:t>входящи</w:t>
      </w:r>
      <w:r>
        <w:rPr>
          <w:sz w:val="27"/>
          <w:szCs w:val="27"/>
        </w:rPr>
        <w:t>х</w:t>
      </w:r>
      <w:r w:rsidRPr="00D16740">
        <w:rPr>
          <w:sz w:val="27"/>
          <w:szCs w:val="27"/>
        </w:rPr>
        <w:t xml:space="preserve"> в структуру </w:t>
      </w:r>
      <w:r>
        <w:rPr>
          <w:sz w:val="27"/>
          <w:szCs w:val="27"/>
        </w:rPr>
        <w:t>местной администрации.</w:t>
      </w:r>
    </w:p>
    <w:p w:rsidR="008F53A0" w:rsidRDefault="00642304" w:rsidP="00642304">
      <w:pPr>
        <w:pStyle w:val="consplusnormal0"/>
        <w:spacing w:before="0" w:beforeAutospacing="0" w:after="0" w:afterAutospacing="0"/>
        <w:jc w:val="both"/>
        <w:rPr>
          <w:shd w:val="clear" w:color="auto" w:fill="FFFFFF"/>
        </w:rPr>
      </w:pPr>
      <w:r>
        <w:rPr>
          <w:sz w:val="27"/>
          <w:szCs w:val="27"/>
        </w:rPr>
        <w:tab/>
      </w:r>
      <w:r>
        <w:rPr>
          <w:bCs/>
          <w:sz w:val="27"/>
          <w:szCs w:val="27"/>
        </w:rPr>
        <w:tab/>
      </w:r>
    </w:p>
    <w:p w:rsidR="006C0CBC" w:rsidRDefault="006C0CBC" w:rsidP="008F53A0">
      <w:pPr>
        <w:jc w:val="both"/>
        <w:rPr>
          <w:shd w:val="clear" w:color="auto" w:fill="FFFFFF"/>
        </w:rPr>
      </w:pP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 В.М.Коровина</w:t>
      </w:r>
    </w:p>
    <w:p w:rsidR="008F53A0" w:rsidRPr="003952FD" w:rsidRDefault="008F53A0" w:rsidP="008F53A0">
      <w:pPr>
        <w:jc w:val="both"/>
        <w:rPr>
          <w:rStyle w:val="aa"/>
          <w:b w:val="0"/>
          <w:shd w:val="clear" w:color="auto" w:fill="FFFFFF"/>
        </w:rPr>
      </w:pPr>
      <w:r w:rsidRPr="003952FD">
        <w:rPr>
          <w:shd w:val="clear" w:color="auto" w:fill="FFFFFF"/>
        </w:rPr>
        <w:tab/>
      </w:r>
    </w:p>
    <w:p w:rsidR="008F53A0" w:rsidRPr="003952FD" w:rsidRDefault="008F53A0" w:rsidP="008F53A0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hd w:val="clear" w:color="auto" w:fill="FFFFFF"/>
        </w:rPr>
      </w:pPr>
      <w:bookmarkStart w:id="0" w:name="_GoBack"/>
      <w:bookmarkEnd w:id="0"/>
      <w:r w:rsidRPr="00740434">
        <w:rPr>
          <w:sz w:val="28"/>
          <w:szCs w:val="28"/>
          <w:shd w:val="clear" w:color="auto" w:fill="FFFFFF"/>
        </w:rPr>
        <w:tab/>
      </w:r>
    </w:p>
    <w:p w:rsidR="008F53A0" w:rsidRPr="003952FD" w:rsidRDefault="008F53A0" w:rsidP="008F53A0">
      <w:pPr>
        <w:pStyle w:val="a9"/>
        <w:spacing w:before="0" w:beforeAutospacing="0" w:after="0" w:afterAutospacing="0"/>
        <w:ind w:firstLine="709"/>
        <w:jc w:val="center"/>
        <w:rPr>
          <w:b/>
          <w:bCs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6C0CBC" w:rsidRPr="00B42A4B" w:rsidRDefault="009341DA" w:rsidP="006C0CB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42A4B">
        <w:rPr>
          <w:sz w:val="28"/>
          <w:szCs w:val="28"/>
        </w:rPr>
        <w:lastRenderedPageBreak/>
        <w:t xml:space="preserve">Перечень решений </w:t>
      </w:r>
    </w:p>
    <w:p w:rsidR="00B42A4B" w:rsidRPr="00B42A4B" w:rsidRDefault="009341DA" w:rsidP="00B42A4B">
      <w:pPr>
        <w:jc w:val="center"/>
        <w:rPr>
          <w:sz w:val="28"/>
          <w:szCs w:val="28"/>
        </w:rPr>
      </w:pPr>
      <w:r w:rsidRPr="00B42A4B">
        <w:rPr>
          <w:sz w:val="28"/>
          <w:szCs w:val="28"/>
        </w:rPr>
        <w:t>Собрания депутатов</w:t>
      </w:r>
      <w:r w:rsidR="00BB2635" w:rsidRPr="00B42A4B">
        <w:rPr>
          <w:sz w:val="28"/>
          <w:szCs w:val="28"/>
        </w:rPr>
        <w:t xml:space="preserve"> </w:t>
      </w:r>
      <w:r w:rsidR="006C0CBC" w:rsidRPr="00B42A4B">
        <w:rPr>
          <w:sz w:val="28"/>
          <w:szCs w:val="28"/>
        </w:rPr>
        <w:t>Пинежского муниципального района</w:t>
      </w:r>
      <w:r w:rsidR="00BB2635" w:rsidRPr="00B42A4B">
        <w:rPr>
          <w:sz w:val="28"/>
          <w:szCs w:val="28"/>
        </w:rPr>
        <w:t xml:space="preserve"> Архангельской области</w:t>
      </w:r>
      <w:r w:rsidRPr="00B42A4B">
        <w:rPr>
          <w:sz w:val="28"/>
          <w:szCs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BB2635" w:rsidRPr="00B42A4B">
        <w:rPr>
          <w:sz w:val="28"/>
          <w:szCs w:val="28"/>
        </w:rPr>
        <w:t xml:space="preserve"> </w:t>
      </w:r>
      <w:r w:rsidR="006C0CBC" w:rsidRPr="00B42A4B">
        <w:rPr>
          <w:sz w:val="28"/>
          <w:szCs w:val="28"/>
        </w:rPr>
        <w:t>Пинежского муниципального округа</w:t>
      </w:r>
      <w:r w:rsidR="00BB2635" w:rsidRPr="00B42A4B">
        <w:rPr>
          <w:sz w:val="28"/>
          <w:szCs w:val="28"/>
        </w:rPr>
        <w:t xml:space="preserve"> Архангельской области </w:t>
      </w:r>
      <w:r w:rsidR="00B42A4B" w:rsidRPr="00B42A4B">
        <w:rPr>
          <w:sz w:val="28"/>
          <w:szCs w:val="28"/>
        </w:rPr>
        <w:t>«О правопреемстве органов местного самоуправления</w:t>
      </w:r>
      <w:r w:rsidR="00B42A4B">
        <w:rPr>
          <w:sz w:val="28"/>
          <w:szCs w:val="28"/>
        </w:rPr>
        <w:t xml:space="preserve"> </w:t>
      </w:r>
      <w:r w:rsidR="00B42A4B" w:rsidRPr="00B42A4B">
        <w:rPr>
          <w:sz w:val="28"/>
          <w:szCs w:val="28"/>
        </w:rPr>
        <w:t>Пинежского муниципального округа Архангельской области»</w:t>
      </w:r>
    </w:p>
    <w:p w:rsidR="006C0CBC" w:rsidRPr="006C0CBC" w:rsidRDefault="006C0CBC" w:rsidP="006C0CB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2635" w:rsidRPr="00E7444D" w:rsidRDefault="00BB2635" w:rsidP="00BB2635">
      <w:pPr>
        <w:ind w:firstLine="709"/>
        <w:jc w:val="center"/>
        <w:rPr>
          <w:b/>
          <w:sz w:val="28"/>
          <w:szCs w:val="28"/>
        </w:rPr>
      </w:pPr>
    </w:p>
    <w:p w:rsidR="009341DA" w:rsidRDefault="009341DA" w:rsidP="00BB2635">
      <w:pPr>
        <w:rPr>
          <w:b/>
          <w:sz w:val="28"/>
          <w:szCs w:val="28"/>
        </w:rPr>
      </w:pPr>
    </w:p>
    <w:p w:rsidR="00AC001B" w:rsidRPr="00B42A4B" w:rsidRDefault="00AC001B" w:rsidP="00B42A4B">
      <w:pPr>
        <w:ind w:firstLine="708"/>
        <w:jc w:val="both"/>
        <w:rPr>
          <w:sz w:val="28"/>
          <w:szCs w:val="28"/>
        </w:rPr>
      </w:pPr>
      <w:r w:rsidRPr="000F6876">
        <w:rPr>
          <w:sz w:val="28"/>
          <w:szCs w:val="28"/>
        </w:rPr>
        <w:t>П</w:t>
      </w:r>
      <w:r w:rsidRPr="000F6876">
        <w:rPr>
          <w:sz w:val="28"/>
        </w:rPr>
        <w:t xml:space="preserve">ринятие решения Собрания депутатов </w:t>
      </w:r>
      <w:r w:rsidR="006C0CBC">
        <w:rPr>
          <w:sz w:val="28"/>
        </w:rPr>
        <w:t>Пинежского муниципального округа</w:t>
      </w:r>
      <w:r w:rsidR="00BB2635">
        <w:rPr>
          <w:sz w:val="28"/>
        </w:rPr>
        <w:t xml:space="preserve"> Архангельской области</w:t>
      </w:r>
      <w:r w:rsidR="00B42A4B">
        <w:rPr>
          <w:sz w:val="28"/>
        </w:rPr>
        <w:t xml:space="preserve"> </w:t>
      </w:r>
      <w:r w:rsidR="00B42A4B" w:rsidRPr="00B42A4B">
        <w:rPr>
          <w:sz w:val="28"/>
          <w:szCs w:val="28"/>
        </w:rPr>
        <w:t>«О правопреемстве органов местного самоуправления</w:t>
      </w:r>
      <w:r w:rsidR="00B42A4B">
        <w:rPr>
          <w:sz w:val="28"/>
          <w:szCs w:val="28"/>
        </w:rPr>
        <w:t xml:space="preserve"> </w:t>
      </w:r>
      <w:r w:rsidR="00B42A4B" w:rsidRPr="00B42A4B">
        <w:rPr>
          <w:sz w:val="28"/>
          <w:szCs w:val="28"/>
        </w:rPr>
        <w:t>Пинежского муниципального округа Архангельской области»</w:t>
      </w:r>
      <w:r w:rsidR="00B42A4B">
        <w:rPr>
          <w:sz w:val="28"/>
          <w:szCs w:val="28"/>
        </w:rPr>
        <w:t xml:space="preserve"> </w:t>
      </w:r>
      <w:r w:rsidR="00B42A4B">
        <w:rPr>
          <w:sz w:val="28"/>
        </w:rPr>
        <w:t xml:space="preserve">не потребует </w:t>
      </w:r>
      <w:r w:rsidR="00BB2635" w:rsidRPr="000F6876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>внесения изменений или</w:t>
      </w:r>
      <w:r w:rsidR="00B42A4B" w:rsidRPr="00B42A4B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>отмену иных муниципальных правовых актов Пинежского муниципального района.</w:t>
      </w:r>
    </w:p>
    <w:p w:rsidR="00CE6316" w:rsidRDefault="00CE6316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78418E" w:rsidRDefault="0078418E" w:rsidP="0078418E">
      <w:pPr>
        <w:jc w:val="both"/>
        <w:rPr>
          <w:sz w:val="28"/>
        </w:rPr>
      </w:pPr>
      <w:r>
        <w:rPr>
          <w:sz w:val="28"/>
        </w:rPr>
        <w:t>Главы Пинежского муниципального района                                В.М.Коровина</w:t>
      </w: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D284E"/>
    <w:rsid w:val="000318CC"/>
    <w:rsid w:val="00074F2E"/>
    <w:rsid w:val="0007670F"/>
    <w:rsid w:val="000F0890"/>
    <w:rsid w:val="0010697A"/>
    <w:rsid w:val="00141E34"/>
    <w:rsid w:val="00157CD4"/>
    <w:rsid w:val="00184886"/>
    <w:rsid w:val="001A7072"/>
    <w:rsid w:val="001B1730"/>
    <w:rsid w:val="001D1EEF"/>
    <w:rsid w:val="001E369C"/>
    <w:rsid w:val="001F3A8C"/>
    <w:rsid w:val="001F3F70"/>
    <w:rsid w:val="001F7C3B"/>
    <w:rsid w:val="00206A7B"/>
    <w:rsid w:val="002A4986"/>
    <w:rsid w:val="002D3072"/>
    <w:rsid w:val="002E2200"/>
    <w:rsid w:val="002E4899"/>
    <w:rsid w:val="0031123D"/>
    <w:rsid w:val="00353033"/>
    <w:rsid w:val="00356309"/>
    <w:rsid w:val="0036067E"/>
    <w:rsid w:val="00380600"/>
    <w:rsid w:val="00392CED"/>
    <w:rsid w:val="003B7584"/>
    <w:rsid w:val="003D08F8"/>
    <w:rsid w:val="003D1890"/>
    <w:rsid w:val="003D4B3C"/>
    <w:rsid w:val="003F7CF2"/>
    <w:rsid w:val="004147E6"/>
    <w:rsid w:val="00414953"/>
    <w:rsid w:val="00446399"/>
    <w:rsid w:val="00462369"/>
    <w:rsid w:val="00465EEA"/>
    <w:rsid w:val="00474AF2"/>
    <w:rsid w:val="004B0262"/>
    <w:rsid w:val="004D6BBC"/>
    <w:rsid w:val="004E582C"/>
    <w:rsid w:val="004F4A98"/>
    <w:rsid w:val="0051039F"/>
    <w:rsid w:val="0053038B"/>
    <w:rsid w:val="005B0A0D"/>
    <w:rsid w:val="005B12AB"/>
    <w:rsid w:val="005B453D"/>
    <w:rsid w:val="005D284E"/>
    <w:rsid w:val="005E098F"/>
    <w:rsid w:val="005E69C8"/>
    <w:rsid w:val="0061063C"/>
    <w:rsid w:val="00632315"/>
    <w:rsid w:val="00642304"/>
    <w:rsid w:val="006C0CBC"/>
    <w:rsid w:val="006E647D"/>
    <w:rsid w:val="00703AFE"/>
    <w:rsid w:val="007045F3"/>
    <w:rsid w:val="00733E25"/>
    <w:rsid w:val="0076338E"/>
    <w:rsid w:val="0076652F"/>
    <w:rsid w:val="007716C2"/>
    <w:rsid w:val="0077460D"/>
    <w:rsid w:val="00782F9D"/>
    <w:rsid w:val="0078418E"/>
    <w:rsid w:val="007E2765"/>
    <w:rsid w:val="007E4A93"/>
    <w:rsid w:val="007E51D6"/>
    <w:rsid w:val="008164B6"/>
    <w:rsid w:val="00852BE1"/>
    <w:rsid w:val="008752C0"/>
    <w:rsid w:val="008843FD"/>
    <w:rsid w:val="008D2009"/>
    <w:rsid w:val="008E7B0C"/>
    <w:rsid w:val="008F53A0"/>
    <w:rsid w:val="00907FB9"/>
    <w:rsid w:val="009341DA"/>
    <w:rsid w:val="009373B6"/>
    <w:rsid w:val="0094114E"/>
    <w:rsid w:val="009652E1"/>
    <w:rsid w:val="009A0BC3"/>
    <w:rsid w:val="009B3424"/>
    <w:rsid w:val="009D7B31"/>
    <w:rsid w:val="009E56E9"/>
    <w:rsid w:val="009F2F76"/>
    <w:rsid w:val="00A2643A"/>
    <w:rsid w:val="00A311C6"/>
    <w:rsid w:val="00A4130A"/>
    <w:rsid w:val="00A7414A"/>
    <w:rsid w:val="00AA1F93"/>
    <w:rsid w:val="00AB2D82"/>
    <w:rsid w:val="00AB54E1"/>
    <w:rsid w:val="00AC001B"/>
    <w:rsid w:val="00AE265C"/>
    <w:rsid w:val="00B03C78"/>
    <w:rsid w:val="00B179FD"/>
    <w:rsid w:val="00B321AC"/>
    <w:rsid w:val="00B35BC5"/>
    <w:rsid w:val="00B42A4B"/>
    <w:rsid w:val="00B438E9"/>
    <w:rsid w:val="00B55377"/>
    <w:rsid w:val="00BB2635"/>
    <w:rsid w:val="00BC0D25"/>
    <w:rsid w:val="00BC6BFE"/>
    <w:rsid w:val="00BD6850"/>
    <w:rsid w:val="00BE2778"/>
    <w:rsid w:val="00BF1861"/>
    <w:rsid w:val="00C03B86"/>
    <w:rsid w:val="00C04C1E"/>
    <w:rsid w:val="00C15A67"/>
    <w:rsid w:val="00C76F0B"/>
    <w:rsid w:val="00C82F2E"/>
    <w:rsid w:val="00C8605D"/>
    <w:rsid w:val="00C90808"/>
    <w:rsid w:val="00CB4FFF"/>
    <w:rsid w:val="00CB7588"/>
    <w:rsid w:val="00CC5727"/>
    <w:rsid w:val="00CE6316"/>
    <w:rsid w:val="00D202F5"/>
    <w:rsid w:val="00D40AD2"/>
    <w:rsid w:val="00D42CF3"/>
    <w:rsid w:val="00D60AF7"/>
    <w:rsid w:val="00D81A8B"/>
    <w:rsid w:val="00D84882"/>
    <w:rsid w:val="00DC4F2B"/>
    <w:rsid w:val="00DD265E"/>
    <w:rsid w:val="00DF727E"/>
    <w:rsid w:val="00E21738"/>
    <w:rsid w:val="00E276D8"/>
    <w:rsid w:val="00E44DC5"/>
    <w:rsid w:val="00E52DA5"/>
    <w:rsid w:val="00E7648D"/>
    <w:rsid w:val="00E77947"/>
    <w:rsid w:val="00EA606A"/>
    <w:rsid w:val="00EB098A"/>
    <w:rsid w:val="00ED4833"/>
    <w:rsid w:val="00EF3370"/>
    <w:rsid w:val="00F13341"/>
    <w:rsid w:val="00F32306"/>
    <w:rsid w:val="00F46CE9"/>
    <w:rsid w:val="00F60585"/>
    <w:rsid w:val="00FC6823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  <w:style w:type="paragraph" w:customStyle="1" w:styleId="consplusnormal0">
    <w:name w:val="consplusnormal"/>
    <w:basedOn w:val="a"/>
    <w:rsid w:val="0064230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inegam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9A99E-F452-4959-875B-BB781DDAC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2023-10-23T08:22:00Z</cp:lastPrinted>
  <dcterms:created xsi:type="dcterms:W3CDTF">2023-10-23T11:30:00Z</dcterms:created>
  <dcterms:modified xsi:type="dcterms:W3CDTF">2023-10-23T11:30:00Z</dcterms:modified>
</cp:coreProperties>
</file>